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8" w:rsidRPr="007554B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7554BC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7554B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554B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7554BC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7554B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0"/>
          <w:szCs w:val="24"/>
          <w:lang w:eastAsia="ru-RU"/>
        </w:rPr>
      </w:pPr>
    </w:p>
    <w:p w:rsidR="00CC7DB8" w:rsidRPr="007554BC" w:rsidRDefault="007554BC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554BC">
        <w:rPr>
          <w:rFonts w:ascii="Times New Roman" w:hAnsi="Times New Roman"/>
          <w:b/>
          <w:sz w:val="24"/>
          <w:szCs w:val="26"/>
          <w:lang w:eastAsia="ru-RU"/>
        </w:rPr>
        <w:t>« 24</w:t>
      </w:r>
      <w:r w:rsidR="00F000C4" w:rsidRPr="007554B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7554BC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7554B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7554BC">
        <w:rPr>
          <w:rFonts w:ascii="Times New Roman" w:hAnsi="Times New Roman"/>
          <w:b/>
          <w:sz w:val="24"/>
          <w:szCs w:val="26"/>
          <w:lang w:eastAsia="ru-RU"/>
        </w:rPr>
        <w:t xml:space="preserve">сентября </w:t>
      </w:r>
      <w:r w:rsidR="00192506" w:rsidRPr="007554BC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7554B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7554BC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7554BC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7554BC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7554B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7554BC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C7DB8" w:rsidRPr="007554BC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7554B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8"/>
          <w:szCs w:val="28"/>
          <w:lang w:eastAsia="ru-RU"/>
        </w:rPr>
      </w:pPr>
    </w:p>
    <w:p w:rsidR="00CC7DB8" w:rsidRPr="007554B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"/>
          <w:szCs w:val="26"/>
          <w:lang w:eastAsia="ru-RU"/>
        </w:rPr>
      </w:pPr>
    </w:p>
    <w:p w:rsidR="00CC7DB8" w:rsidRPr="007554B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7554BC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7554BC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287F4B" w:rsidRPr="007554BC" w:rsidRDefault="008C08FB" w:rsidP="0028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54BC">
        <w:rPr>
          <w:rFonts w:ascii="Times New Roman" w:hAnsi="Times New Roman"/>
          <w:sz w:val="24"/>
          <w:szCs w:val="24"/>
          <w:lang w:eastAsia="ru-RU"/>
        </w:rPr>
        <w:t xml:space="preserve">Проект внесения изменений в Правила землепользования и застройки города Твери, утвержденные решением Тверской городской Думы от 02.07.2003 № 71, относительно земельных участков с кадастровыми номерами </w:t>
      </w:r>
      <w:r w:rsidR="007554BC" w:rsidRPr="007554BC">
        <w:rPr>
          <w:rFonts w:ascii="Times New Roman" w:hAnsi="Times New Roman"/>
          <w:bCs/>
          <w:sz w:val="24"/>
          <w:szCs w:val="24"/>
          <w:lang w:eastAsia="ru-RU"/>
        </w:rPr>
        <w:t>69:40:0300339:1644 (адрес (местоположение):</w:t>
      </w:r>
      <w:proofErr w:type="gramEnd"/>
      <w:r w:rsidR="007554BC" w:rsidRPr="007554B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7554BC" w:rsidRPr="007554BC">
        <w:rPr>
          <w:rFonts w:ascii="Times New Roman" w:hAnsi="Times New Roman"/>
          <w:bCs/>
          <w:sz w:val="24"/>
          <w:szCs w:val="24"/>
          <w:lang w:eastAsia="ru-RU"/>
        </w:rPr>
        <w:t>Российская Федерация, Тверская область, городской округ г. Тверь, г. Тверь, Волоколамское шоссе), 69:40:0200080:678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7554BC" w:rsidRPr="007554BC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Тверская область, г. Тверь, ш. Московское), 69:40:0100191:49 (адрес (местоположение): местоположение установлено относительно ориентира, расположенного за пределами участка. Ориентир жилой дом. Участок находится примерно в 46 м, по направлению на юг от ориентира. Почтовый адрес ориентира: Тверская обл., г. Тверь, ул. Кривичская, д. 15), 69:40:0100508:9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Тверь, ул. Шишкова), 69:40:0100169:198 (адрес (местоположение):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7554BC" w:rsidRPr="007554BC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Голландская, д. 12а)</w:t>
      </w:r>
      <w:r w:rsidR="00287F4B" w:rsidRPr="007554BC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7554B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7554BC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7554BC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7554BC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7554B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554BC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7554B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6"/>
        </w:rPr>
      </w:pPr>
    </w:p>
    <w:p w:rsidR="00CC7DB8" w:rsidRPr="007554B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7554BC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7554BC">
        <w:rPr>
          <w:rFonts w:ascii="Times New Roman" w:eastAsiaTheme="minorHAnsi" w:hAnsi="Times New Roman"/>
          <w:sz w:val="24"/>
          <w:szCs w:val="26"/>
        </w:rPr>
        <w:t xml:space="preserve"> </w:t>
      </w:r>
      <w:r w:rsidR="007554BC" w:rsidRPr="007554BC">
        <w:rPr>
          <w:rFonts w:ascii="Times New Roman" w:eastAsiaTheme="minorHAnsi" w:hAnsi="Times New Roman"/>
          <w:sz w:val="24"/>
          <w:szCs w:val="26"/>
        </w:rPr>
        <w:t>0</w:t>
      </w:r>
      <w:r w:rsidRPr="007554BC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7554B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:rsidR="00CC7DB8" w:rsidRPr="007554B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7554BC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7554BC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7554BC">
        <w:rPr>
          <w:rFonts w:ascii="Times New Roman" w:eastAsiaTheme="minorHAnsi" w:hAnsi="Times New Roman"/>
          <w:sz w:val="24"/>
          <w:szCs w:val="26"/>
        </w:rPr>
        <w:t xml:space="preserve"> </w:t>
      </w:r>
      <w:r w:rsidR="007554BC" w:rsidRPr="007554BC">
        <w:rPr>
          <w:rFonts w:ascii="Times New Roman" w:eastAsiaTheme="minorHAnsi" w:hAnsi="Times New Roman"/>
          <w:sz w:val="24"/>
          <w:szCs w:val="26"/>
        </w:rPr>
        <w:t>5</w:t>
      </w:r>
      <w:r w:rsidR="00CE140D" w:rsidRPr="007554BC">
        <w:rPr>
          <w:rFonts w:ascii="Times New Roman" w:eastAsiaTheme="minorHAnsi" w:hAnsi="Times New Roman"/>
          <w:sz w:val="24"/>
          <w:szCs w:val="26"/>
        </w:rPr>
        <w:t>8</w:t>
      </w:r>
      <w:r w:rsidR="00192506" w:rsidRPr="007554BC">
        <w:rPr>
          <w:rFonts w:ascii="Times New Roman" w:eastAsiaTheme="minorHAnsi" w:hAnsi="Times New Roman"/>
          <w:sz w:val="24"/>
          <w:szCs w:val="26"/>
        </w:rPr>
        <w:t>-20</w:t>
      </w:r>
      <w:r w:rsidR="00287F4B" w:rsidRPr="007554BC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7554BC">
        <w:rPr>
          <w:rFonts w:ascii="Times New Roman" w:eastAsiaTheme="minorHAnsi" w:hAnsi="Times New Roman"/>
          <w:sz w:val="24"/>
          <w:szCs w:val="26"/>
        </w:rPr>
        <w:t>«</w:t>
      </w:r>
      <w:r w:rsidR="007554BC" w:rsidRPr="007554BC">
        <w:rPr>
          <w:rFonts w:ascii="Times New Roman" w:eastAsiaTheme="minorHAnsi" w:hAnsi="Times New Roman"/>
          <w:sz w:val="24"/>
          <w:szCs w:val="26"/>
        </w:rPr>
        <w:t xml:space="preserve"> 22</w:t>
      </w:r>
      <w:r w:rsidR="000B2593" w:rsidRPr="007554BC">
        <w:rPr>
          <w:rFonts w:ascii="Times New Roman" w:eastAsiaTheme="minorHAnsi" w:hAnsi="Times New Roman"/>
          <w:sz w:val="24"/>
          <w:szCs w:val="26"/>
        </w:rPr>
        <w:t xml:space="preserve"> </w:t>
      </w:r>
      <w:r w:rsidR="007554BC" w:rsidRPr="007554BC">
        <w:rPr>
          <w:rFonts w:ascii="Times New Roman" w:eastAsiaTheme="minorHAnsi" w:hAnsi="Times New Roman"/>
          <w:sz w:val="24"/>
          <w:szCs w:val="26"/>
        </w:rPr>
        <w:t>» сентября</w:t>
      </w:r>
      <w:r w:rsidR="000B2593" w:rsidRPr="007554BC">
        <w:rPr>
          <w:rFonts w:ascii="Times New Roman" w:eastAsiaTheme="minorHAnsi" w:hAnsi="Times New Roman"/>
          <w:sz w:val="24"/>
          <w:szCs w:val="26"/>
        </w:rPr>
        <w:t xml:space="preserve"> </w:t>
      </w:r>
      <w:r w:rsidRPr="007554BC">
        <w:rPr>
          <w:rFonts w:ascii="Times New Roman" w:eastAsiaTheme="minorHAnsi" w:hAnsi="Times New Roman"/>
          <w:sz w:val="24"/>
          <w:szCs w:val="26"/>
        </w:rPr>
        <w:t>20</w:t>
      </w:r>
      <w:r w:rsidR="00192506" w:rsidRPr="007554BC">
        <w:rPr>
          <w:rFonts w:ascii="Times New Roman" w:eastAsiaTheme="minorHAnsi" w:hAnsi="Times New Roman"/>
          <w:sz w:val="24"/>
          <w:szCs w:val="26"/>
        </w:rPr>
        <w:t>20</w:t>
      </w:r>
      <w:r w:rsidRPr="007554BC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7554B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:rsidR="00CC7DB8" w:rsidRPr="007554B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7554BC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7554B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7554BC" w:rsidRPr="007554BC" w:rsidTr="006E4D35">
        <w:trPr>
          <w:jc w:val="center"/>
        </w:trPr>
        <w:tc>
          <w:tcPr>
            <w:tcW w:w="10173" w:type="dxa"/>
            <w:gridSpan w:val="3"/>
          </w:tcPr>
          <w:p w:rsidR="00CC7DB8" w:rsidRPr="007554BC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7554BC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7554BC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7554BC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7554BC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7554BC">
              <w:rPr>
                <w:b/>
                <w:lang w:eastAsia="ru-RU"/>
              </w:rPr>
              <w:t>которой</w:t>
            </w:r>
            <w:r w:rsidRPr="007554BC">
              <w:rPr>
                <w:b/>
                <w:lang w:val="ru-RU" w:eastAsia="ru-RU"/>
              </w:rPr>
              <w:t xml:space="preserve"> </w:t>
            </w:r>
            <w:r w:rsidRPr="007554BC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7554BC" w:rsidRPr="007554BC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7554B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554BC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7554B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7554BC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7554BC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7554B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554BC">
              <w:rPr>
                <w:rFonts w:ascii="Times New Roman" w:eastAsiaTheme="minorHAnsi" w:hAnsi="Times New Roman"/>
              </w:rPr>
              <w:t>(</w:t>
            </w:r>
            <w:r w:rsidRPr="007554BC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7554B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554BC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7554BC" w:rsidRPr="007554BC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7554BC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554BC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7554BC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7554BC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7554BC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554BC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7554B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7554B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szCs w:val="24"/>
          <w:lang w:eastAsia="ru-RU"/>
        </w:rPr>
      </w:pPr>
    </w:p>
    <w:tbl>
      <w:tblPr>
        <w:tblStyle w:val="a5"/>
        <w:tblW w:w="10125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605"/>
      </w:tblGrid>
      <w:tr w:rsidR="007554BC" w:rsidRPr="007554BC" w:rsidTr="00CE140D">
        <w:trPr>
          <w:trHeight w:val="397"/>
          <w:jc w:val="center"/>
        </w:trPr>
        <w:tc>
          <w:tcPr>
            <w:tcW w:w="10125" w:type="dxa"/>
            <w:gridSpan w:val="3"/>
            <w:vAlign w:val="center"/>
          </w:tcPr>
          <w:p w:rsidR="00CC7DB8" w:rsidRPr="007554BC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7554BC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7554BC">
              <w:rPr>
                <w:b/>
                <w:lang w:val="ru-RU" w:eastAsia="ru-RU"/>
              </w:rPr>
              <w:t>:</w:t>
            </w:r>
          </w:p>
        </w:tc>
      </w:tr>
      <w:tr w:rsidR="007554BC" w:rsidRPr="007554BC" w:rsidTr="00CE140D">
        <w:trPr>
          <w:trHeight w:val="624"/>
          <w:jc w:val="center"/>
        </w:trPr>
        <w:tc>
          <w:tcPr>
            <w:tcW w:w="4520" w:type="dxa"/>
            <w:gridSpan w:val="2"/>
            <w:vAlign w:val="center"/>
          </w:tcPr>
          <w:p w:rsidR="00D76E4D" w:rsidRPr="007554B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554BC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7554B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7554BC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7554BC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7554BC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554BC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605" w:type="dxa"/>
            <w:vAlign w:val="center"/>
          </w:tcPr>
          <w:p w:rsidR="00CC7DB8" w:rsidRPr="007554B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554BC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7554BC" w:rsidRPr="007554BC" w:rsidTr="007554BC">
        <w:trPr>
          <w:trHeight w:val="397"/>
          <w:jc w:val="center"/>
        </w:trPr>
        <w:tc>
          <w:tcPr>
            <w:tcW w:w="381" w:type="dxa"/>
            <w:vAlign w:val="center"/>
          </w:tcPr>
          <w:p w:rsidR="007554BC" w:rsidRPr="007554BC" w:rsidRDefault="007554BC" w:rsidP="00755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554BC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  <w:vAlign w:val="center"/>
          </w:tcPr>
          <w:p w:rsidR="007554BC" w:rsidRPr="007554BC" w:rsidRDefault="007554BC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7554BC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605" w:type="dxa"/>
            <w:vAlign w:val="center"/>
          </w:tcPr>
          <w:p w:rsidR="007554BC" w:rsidRPr="007554BC" w:rsidRDefault="007554BC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554BC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7554B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0"/>
          <w:szCs w:val="16"/>
        </w:rPr>
      </w:pPr>
    </w:p>
    <w:p w:rsidR="00CC7DB8" w:rsidRPr="007554BC" w:rsidRDefault="007554BC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7554B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C76DE" wp14:editId="26491FC8">
                <wp:simplePos x="0" y="0"/>
                <wp:positionH relativeFrom="column">
                  <wp:posOffset>2699385</wp:posOffset>
                </wp:positionH>
                <wp:positionV relativeFrom="paragraph">
                  <wp:posOffset>247650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4BC" w:rsidRDefault="007554BC" w:rsidP="007554BC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55pt;margin-top:19.5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" filled="f" stroked="f">
                <v:textbox>
                  <w:txbxContent>
                    <w:p w:rsidR="007554BC" w:rsidRDefault="007554BC" w:rsidP="007554BC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7554BC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7554BC">
        <w:rPr>
          <w:rFonts w:ascii="Times New Roman" w:hAnsi="Times New Roman"/>
          <w:sz w:val="24"/>
          <w:szCs w:val="26"/>
          <w:lang w:eastAsia="ru-RU"/>
        </w:rPr>
        <w:t>:</w:t>
      </w:r>
    </w:p>
    <w:p w:rsidR="00F275C6" w:rsidRPr="007554BC" w:rsidRDefault="00F275C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6"/>
          <w:szCs w:val="26"/>
          <w:lang w:eastAsia="ru-RU"/>
        </w:rPr>
      </w:pPr>
    </w:p>
    <w:p w:rsidR="00CC7DB8" w:rsidRPr="007554B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54BC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7554B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7554BC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7554B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554BC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7554B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554BC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7554B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16"/>
          <w:lang w:eastAsia="ru-RU"/>
        </w:rPr>
      </w:pPr>
    </w:p>
    <w:p w:rsidR="00CC7DB8" w:rsidRPr="007554B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7554BC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7554BC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7554BC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</w:t>
      </w:r>
      <w:r w:rsidR="00192506" w:rsidRPr="007554BC">
        <w:rPr>
          <w:rFonts w:ascii="Times New Roman" w:hAnsi="Times New Roman"/>
          <w:bCs/>
          <w:sz w:val="24"/>
          <w:szCs w:val="24"/>
          <w:lang w:eastAsia="ru-RU"/>
        </w:rPr>
        <w:t>дской Думы «О внесении изменени</w:t>
      </w:r>
      <w:r w:rsidR="00846159" w:rsidRPr="007554BC">
        <w:rPr>
          <w:rFonts w:ascii="Times New Roman" w:hAnsi="Times New Roman"/>
          <w:bCs/>
          <w:sz w:val="24"/>
          <w:szCs w:val="24"/>
          <w:lang w:eastAsia="ru-RU"/>
        </w:rPr>
        <w:t>й</w:t>
      </w:r>
      <w:r w:rsidRPr="007554BC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</w:t>
      </w:r>
      <w:r w:rsidR="00287F4B" w:rsidRPr="007554B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7554BC">
        <w:rPr>
          <w:rFonts w:ascii="Times New Roman" w:hAnsi="Times New Roman"/>
          <w:bCs/>
          <w:sz w:val="24"/>
          <w:szCs w:val="24"/>
          <w:lang w:eastAsia="ru-RU"/>
        </w:rPr>
        <w:t>и застройки города Твери, утвержденные решением Тверск</w:t>
      </w:r>
      <w:r w:rsidR="007554BC">
        <w:rPr>
          <w:rFonts w:ascii="Times New Roman" w:hAnsi="Times New Roman"/>
          <w:bCs/>
          <w:sz w:val="24"/>
          <w:szCs w:val="24"/>
          <w:lang w:eastAsia="ru-RU"/>
        </w:rPr>
        <w:t xml:space="preserve">ой городской Думы от 02.07.2003 </w:t>
      </w:r>
      <w:r w:rsidRPr="007554BC">
        <w:rPr>
          <w:rFonts w:ascii="Times New Roman" w:hAnsi="Times New Roman"/>
          <w:bCs/>
          <w:sz w:val="24"/>
          <w:szCs w:val="24"/>
          <w:lang w:eastAsia="ru-RU"/>
        </w:rPr>
        <w:t xml:space="preserve">№ 71» </w:t>
      </w:r>
      <w:r w:rsidR="00CE140D" w:rsidRPr="007554BC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земельных участков с кадастровыми номерами </w:t>
      </w:r>
      <w:r w:rsidR="007554BC" w:rsidRPr="007554BC">
        <w:rPr>
          <w:rFonts w:ascii="Times New Roman" w:hAnsi="Times New Roman"/>
          <w:bCs/>
          <w:sz w:val="24"/>
          <w:szCs w:val="24"/>
          <w:lang w:eastAsia="ru-RU"/>
        </w:rPr>
        <w:t>69:40:0300339:1644 (адрес (местоположение):</w:t>
      </w:r>
      <w:proofErr w:type="gramEnd"/>
      <w:r w:rsidR="007554BC" w:rsidRPr="007554B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7554BC" w:rsidRPr="007554BC">
        <w:rPr>
          <w:rFonts w:ascii="Times New Roman" w:hAnsi="Times New Roman"/>
          <w:bCs/>
          <w:sz w:val="24"/>
          <w:szCs w:val="24"/>
          <w:lang w:eastAsia="ru-RU"/>
        </w:rPr>
        <w:t>Российская Федерация, Тверская область, городской округ г. Тверь, г. Тверь, Волоколамское шоссе), 69:40:0200080:678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7554BC" w:rsidRPr="007554BC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Тверская область, г. Тверь, </w:t>
      </w:r>
      <w:r w:rsidR="007554BC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</w:t>
      </w:r>
      <w:r w:rsidR="007554BC" w:rsidRPr="007554BC">
        <w:rPr>
          <w:rFonts w:ascii="Times New Roman" w:hAnsi="Times New Roman"/>
          <w:bCs/>
          <w:sz w:val="24"/>
          <w:szCs w:val="24"/>
          <w:lang w:eastAsia="ru-RU"/>
        </w:rPr>
        <w:t xml:space="preserve">ш. Московское), 69:40:0100191:49 (адрес (местоположение): местоположение установлено </w:t>
      </w:r>
      <w:r w:rsidR="007554BC" w:rsidRPr="007554BC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относительно ориентира, расположенного за пределами участка. Ориентир жилой дом. Участок находится примерно в 46 м, по направлению на юг от ориентира. Почтовый адрес ориентира: Тверская обл., г. Тверь, ул. Кривичская, д. 15), 69:40:0100508:9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Тверь, ул. Шишкова), 69:40:0100169:198 (адрес (местоположение):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7554BC" w:rsidRPr="007554BC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Голландская, д. 12а)</w:t>
      </w:r>
      <w:r w:rsidRPr="007554BC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192506" w:rsidRPr="007554B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7554BC">
        <w:rPr>
          <w:rFonts w:ascii="Times New Roman" w:hAnsi="Times New Roman"/>
          <w:bCs/>
          <w:sz w:val="24"/>
          <w:szCs w:val="24"/>
          <w:lang w:eastAsia="ru-RU"/>
        </w:rPr>
        <w:t xml:space="preserve">а именно: </w:t>
      </w:r>
      <w:proofErr w:type="gramEnd"/>
    </w:p>
    <w:p w:rsidR="00CE140D" w:rsidRPr="007554BC" w:rsidRDefault="00CE140D" w:rsidP="00CE140D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4"/>
          <w:szCs w:val="24"/>
        </w:rPr>
      </w:pPr>
      <w:r w:rsidRPr="007554BC">
        <w:rPr>
          <w:sz w:val="24"/>
          <w:szCs w:val="24"/>
        </w:rPr>
        <w:t xml:space="preserve">внести в раздел </w:t>
      </w:r>
      <w:r w:rsidRPr="007554BC">
        <w:rPr>
          <w:sz w:val="24"/>
          <w:szCs w:val="24"/>
          <w:lang w:val="en-US"/>
        </w:rPr>
        <w:t>III</w:t>
      </w:r>
      <w:r w:rsidRPr="007554BC">
        <w:rPr>
          <w:sz w:val="24"/>
          <w:szCs w:val="24"/>
        </w:rPr>
        <w:t xml:space="preserve"> «Карта градостроительного зонирования города Твери» (границы территориальных зон) Правил землепользования и застройки города Твери, утвержденных решением Тверской городской Думы от 02.07.2003 № 71, следующие изменения:</w:t>
      </w:r>
    </w:p>
    <w:p w:rsidR="007554BC" w:rsidRPr="007554BC" w:rsidRDefault="007554BC" w:rsidP="007554BC">
      <w:pPr>
        <w:pStyle w:val="a4"/>
        <w:numPr>
          <w:ilvl w:val="1"/>
          <w:numId w:val="4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bCs/>
          <w:sz w:val="24"/>
          <w:szCs w:val="24"/>
          <w:lang w:eastAsia="ru-RU"/>
        </w:rPr>
      </w:pPr>
      <w:r w:rsidRPr="007554BC">
        <w:rPr>
          <w:bCs/>
          <w:sz w:val="24"/>
          <w:szCs w:val="24"/>
          <w:lang w:eastAsia="ru-RU"/>
        </w:rPr>
        <w:t xml:space="preserve">Изменить коммунально-складскую зону (К) на зону общественных центров (ОЦ) в границах земельных участков с кадастровыми номерами 69:40:0300339:1644 (адрес (местоположение): Российская Федерация, Тверская область, городской округ г. Тверь, г. Тверь, Волоколамское шоссе), 69:40:0200080:678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</w:t>
      </w:r>
      <w:r>
        <w:rPr>
          <w:bCs/>
          <w:sz w:val="24"/>
          <w:szCs w:val="24"/>
          <w:lang w:val="ru-RU" w:eastAsia="ru-RU"/>
        </w:rPr>
        <w:t xml:space="preserve">              </w:t>
      </w:r>
      <w:r w:rsidRPr="007554BC">
        <w:rPr>
          <w:bCs/>
          <w:sz w:val="24"/>
          <w:szCs w:val="24"/>
          <w:lang w:eastAsia="ru-RU"/>
        </w:rPr>
        <w:t>ш. Московское).</w:t>
      </w:r>
    </w:p>
    <w:p w:rsidR="007554BC" w:rsidRPr="007554BC" w:rsidRDefault="007554BC" w:rsidP="007554BC">
      <w:pPr>
        <w:pStyle w:val="a4"/>
        <w:numPr>
          <w:ilvl w:val="1"/>
          <w:numId w:val="4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bCs/>
          <w:sz w:val="24"/>
          <w:szCs w:val="24"/>
          <w:lang w:eastAsia="ru-RU"/>
        </w:rPr>
      </w:pPr>
      <w:r w:rsidRPr="007554BC">
        <w:rPr>
          <w:bCs/>
          <w:sz w:val="24"/>
          <w:szCs w:val="24"/>
          <w:lang w:eastAsia="ru-RU"/>
        </w:rPr>
        <w:t xml:space="preserve"> Изменить коммунально-складскую зону (К) на зону транспортной инфраструктуры (Т) </w:t>
      </w:r>
      <w:r>
        <w:rPr>
          <w:bCs/>
          <w:sz w:val="24"/>
          <w:szCs w:val="24"/>
          <w:lang w:val="ru-RU" w:eastAsia="ru-RU"/>
        </w:rPr>
        <w:t xml:space="preserve">          </w:t>
      </w:r>
      <w:r w:rsidRPr="007554BC">
        <w:rPr>
          <w:bCs/>
          <w:sz w:val="24"/>
          <w:szCs w:val="24"/>
          <w:lang w:eastAsia="ru-RU"/>
        </w:rPr>
        <w:t>в границах земельного участка с кадастровым номером 69:40:0100169:198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ул. Голландская, д. 12а).</w:t>
      </w:r>
    </w:p>
    <w:p w:rsidR="007554BC" w:rsidRPr="007554BC" w:rsidRDefault="007554BC" w:rsidP="007554BC">
      <w:pPr>
        <w:pStyle w:val="a4"/>
        <w:numPr>
          <w:ilvl w:val="1"/>
          <w:numId w:val="4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bCs/>
          <w:sz w:val="24"/>
          <w:szCs w:val="24"/>
          <w:lang w:eastAsia="ru-RU"/>
        </w:rPr>
      </w:pPr>
      <w:r w:rsidRPr="007554BC">
        <w:rPr>
          <w:bCs/>
          <w:sz w:val="24"/>
          <w:szCs w:val="24"/>
          <w:lang w:eastAsia="ru-RU"/>
        </w:rPr>
        <w:t xml:space="preserve"> Изменить коммунально-складскую зону (К) на зону производственной деятельности (П) </w:t>
      </w:r>
      <w:r>
        <w:rPr>
          <w:bCs/>
          <w:sz w:val="24"/>
          <w:szCs w:val="24"/>
          <w:lang w:val="ru-RU" w:eastAsia="ru-RU"/>
        </w:rPr>
        <w:t xml:space="preserve">                 </w:t>
      </w:r>
      <w:r w:rsidRPr="007554BC">
        <w:rPr>
          <w:bCs/>
          <w:sz w:val="24"/>
          <w:szCs w:val="24"/>
          <w:lang w:eastAsia="ru-RU"/>
        </w:rPr>
        <w:t>в границах земельного участка с кадастровым номером 69:40:0100508:9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Тверь, ул. Шишкова).</w:t>
      </w:r>
    </w:p>
    <w:p w:rsidR="007554BC" w:rsidRPr="007554BC" w:rsidRDefault="007554BC" w:rsidP="007554BC">
      <w:pPr>
        <w:pStyle w:val="a4"/>
        <w:numPr>
          <w:ilvl w:val="1"/>
          <w:numId w:val="4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bCs/>
          <w:sz w:val="24"/>
          <w:szCs w:val="24"/>
          <w:lang w:eastAsia="ru-RU"/>
        </w:rPr>
      </w:pPr>
      <w:r w:rsidRPr="007554BC">
        <w:rPr>
          <w:bCs/>
          <w:sz w:val="24"/>
          <w:szCs w:val="24"/>
          <w:lang w:eastAsia="ru-RU"/>
        </w:rPr>
        <w:t xml:space="preserve"> Изменить зону озелененных территорий общего пользования (Р-1) на зону индивидуальной жилой застройки (Ж-1) в границах земельного участка с кадастровым номером 69:40:0100191:49 (адрес (местоположение): местоположение установлено относительно ориентира, расположенного </w:t>
      </w:r>
      <w:r>
        <w:rPr>
          <w:bCs/>
          <w:sz w:val="24"/>
          <w:szCs w:val="24"/>
          <w:lang w:val="ru-RU" w:eastAsia="ru-RU"/>
        </w:rPr>
        <w:t xml:space="preserve">                </w:t>
      </w:r>
      <w:r w:rsidRPr="007554BC">
        <w:rPr>
          <w:bCs/>
          <w:sz w:val="24"/>
          <w:szCs w:val="24"/>
          <w:lang w:eastAsia="ru-RU"/>
        </w:rPr>
        <w:t xml:space="preserve">за пределами участка. Ориентир жилой дом. Участок находится примерно в 46 м, по направлению </w:t>
      </w:r>
      <w:r>
        <w:rPr>
          <w:bCs/>
          <w:sz w:val="24"/>
          <w:szCs w:val="24"/>
          <w:lang w:val="ru-RU" w:eastAsia="ru-RU"/>
        </w:rPr>
        <w:t xml:space="preserve">             </w:t>
      </w:r>
      <w:r w:rsidRPr="007554BC">
        <w:rPr>
          <w:bCs/>
          <w:sz w:val="24"/>
          <w:szCs w:val="24"/>
          <w:lang w:eastAsia="ru-RU"/>
        </w:rPr>
        <w:t>на юг от ориентира. Почтовый адрес ориентира: Тверская обл., г. Тверь, ул. Кривичская, д. 15)</w:t>
      </w:r>
      <w:r w:rsidRPr="007554BC">
        <w:rPr>
          <w:bCs/>
          <w:sz w:val="24"/>
          <w:szCs w:val="24"/>
          <w:lang w:val="ru-RU" w:eastAsia="ru-RU"/>
        </w:rPr>
        <w:t>.</w:t>
      </w:r>
    </w:p>
    <w:p w:rsidR="000B2593" w:rsidRPr="007554BC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7554BC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F4B25" wp14:editId="5182B331">
                <wp:simplePos x="0" y="0"/>
                <wp:positionH relativeFrom="column">
                  <wp:posOffset>63228</wp:posOffset>
                </wp:positionH>
                <wp:positionV relativeFrom="paragraph">
                  <wp:posOffset>46355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3.65pt" to="515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" strokecolor="black [3040]" strokeweight="0"/>
            </w:pict>
          </mc:Fallback>
        </mc:AlternateContent>
      </w:r>
    </w:p>
    <w:p w:rsidR="000B2593" w:rsidRPr="007554BC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7554BC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7554BC" w:rsidRPr="007554BC" w:rsidRDefault="007554BC" w:rsidP="00480D0E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554BC" w:rsidRPr="007554BC" w:rsidRDefault="007554BC" w:rsidP="00480D0E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554BC" w:rsidRPr="007554BC" w:rsidRDefault="007554BC" w:rsidP="00480D0E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554BC" w:rsidRPr="007554BC" w:rsidRDefault="007554BC" w:rsidP="00480D0E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554BC" w:rsidRPr="007554BC" w:rsidRDefault="007554BC" w:rsidP="00480D0E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554BC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  <w:bookmarkStart w:id="0" w:name="_GoBack"/>
      <w:bookmarkEnd w:id="0"/>
    </w:p>
    <w:p w:rsidR="007554BC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Default="007554BC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7554BC" w:rsidRDefault="007554BC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7554BC" w:rsidRDefault="007554BC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7554BC" w:rsidRPr="009E2DA4" w:rsidRDefault="007554BC" w:rsidP="007554B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7554BC" w:rsidRPr="009E2DA4" w:rsidRDefault="007554BC" w:rsidP="007554B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7554BC" w:rsidRPr="009E2DA4" w:rsidRDefault="007554BC" w:rsidP="007554B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7554BC" w:rsidRPr="009E2DA4" w:rsidRDefault="007554BC" w:rsidP="007554B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С.С. Абдуллаев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депутат Тверской городской Думы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В.И. Бабичев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9E2DA4">
        <w:rPr>
          <w:rFonts w:ascii="Times New Roman" w:hAnsi="Times New Roman"/>
          <w:lang w:eastAsia="ru-RU"/>
        </w:rPr>
        <w:t>контроля за</w:t>
      </w:r>
      <w:proofErr w:type="gramEnd"/>
      <w:r w:rsidRPr="009E2DA4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А.С. Дворников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9E2DA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9E2DA4">
        <w:rPr>
          <w:rFonts w:ascii="Times New Roman" w:hAnsi="Times New Roman"/>
          <w:lang w:eastAsia="ru-RU"/>
        </w:rPr>
        <w:t xml:space="preserve">В.В. Ефремов 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П.В. Иванов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М.Н. Калямин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             А.А. Носыров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9E2DA4">
        <w:rPr>
          <w:rFonts w:ascii="Times New Roman" w:hAnsi="Times New Roman"/>
          <w:lang w:eastAsia="ru-RU"/>
        </w:rPr>
        <w:tab/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9E2DA4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           О.Е. </w:t>
      </w:r>
      <w:proofErr w:type="gramStart"/>
      <w:r w:rsidRPr="009E2DA4">
        <w:rPr>
          <w:rFonts w:ascii="Times New Roman" w:hAnsi="Times New Roman"/>
          <w:lang w:eastAsia="ru-RU"/>
        </w:rPr>
        <w:t>Софьин</w:t>
      </w:r>
      <w:proofErr w:type="gramEnd"/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t>Секретарь комиссии: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7554BC" w:rsidRPr="009E2DA4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7554BC" w:rsidRPr="00F543CB" w:rsidRDefault="007554BC" w:rsidP="00755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E2DA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 Е.Н. Сачкова</w:t>
      </w:r>
    </w:p>
    <w:p w:rsidR="00287F4B" w:rsidRPr="007554BC" w:rsidRDefault="00287F4B" w:rsidP="007554BC">
      <w:pPr>
        <w:pStyle w:val="ConsPlusNonformat"/>
        <w:rPr>
          <w:rFonts w:ascii="Times New Roman" w:hAnsi="Times New Roman"/>
          <w:color w:val="984806" w:themeColor="accent6" w:themeShade="80"/>
        </w:rPr>
      </w:pPr>
    </w:p>
    <w:sectPr w:rsidR="00287F4B" w:rsidRPr="007554BC" w:rsidSect="007554BC">
      <w:pgSz w:w="11906" w:h="16838"/>
      <w:pgMar w:top="454" w:right="567" w:bottom="369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F5457"/>
    <w:multiLevelType w:val="multilevel"/>
    <w:tmpl w:val="8A4C0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">
    <w:nsid w:val="5F5A5A64"/>
    <w:multiLevelType w:val="hybridMultilevel"/>
    <w:tmpl w:val="068C8B8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C669A"/>
    <w:rsid w:val="00135D5F"/>
    <w:rsid w:val="00192506"/>
    <w:rsid w:val="001E67BE"/>
    <w:rsid w:val="001F7DA2"/>
    <w:rsid w:val="002611E7"/>
    <w:rsid w:val="002656DB"/>
    <w:rsid w:val="00286A8B"/>
    <w:rsid w:val="00287F4B"/>
    <w:rsid w:val="002A23D0"/>
    <w:rsid w:val="002D2955"/>
    <w:rsid w:val="00351481"/>
    <w:rsid w:val="00352716"/>
    <w:rsid w:val="003A318A"/>
    <w:rsid w:val="003A45FA"/>
    <w:rsid w:val="00480D0E"/>
    <w:rsid w:val="005340A7"/>
    <w:rsid w:val="00574633"/>
    <w:rsid w:val="00617FB2"/>
    <w:rsid w:val="00664A01"/>
    <w:rsid w:val="006C09D3"/>
    <w:rsid w:val="00730F7A"/>
    <w:rsid w:val="007554BC"/>
    <w:rsid w:val="00846159"/>
    <w:rsid w:val="00884890"/>
    <w:rsid w:val="008C020F"/>
    <w:rsid w:val="008C08FB"/>
    <w:rsid w:val="008E0480"/>
    <w:rsid w:val="009C0363"/>
    <w:rsid w:val="00A63E8D"/>
    <w:rsid w:val="00AE032B"/>
    <w:rsid w:val="00B76563"/>
    <w:rsid w:val="00B96DB4"/>
    <w:rsid w:val="00CC7DB8"/>
    <w:rsid w:val="00CE140D"/>
    <w:rsid w:val="00D06038"/>
    <w:rsid w:val="00D76E4D"/>
    <w:rsid w:val="00D82C07"/>
    <w:rsid w:val="00D90EE8"/>
    <w:rsid w:val="00E151C6"/>
    <w:rsid w:val="00EA792C"/>
    <w:rsid w:val="00F000C4"/>
    <w:rsid w:val="00F15BEB"/>
    <w:rsid w:val="00F275C6"/>
    <w:rsid w:val="00F543C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41</cp:revision>
  <cp:lastPrinted>2020-09-24T11:20:00Z</cp:lastPrinted>
  <dcterms:created xsi:type="dcterms:W3CDTF">2018-10-03T09:43:00Z</dcterms:created>
  <dcterms:modified xsi:type="dcterms:W3CDTF">2020-09-24T11:20:00Z</dcterms:modified>
</cp:coreProperties>
</file>